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7AF" w:rsidRPr="00A36FA7" w:rsidRDefault="0047489A" w:rsidP="004957A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00470" cy="8666235"/>
            <wp:effectExtent l="0" t="0" r="5080" b="1905"/>
            <wp:docPr id="1" name="Рисунок 1" descr="G:\2023-12-20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23-12-20_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89A" w:rsidRDefault="0047489A" w:rsidP="004957A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7489A" w:rsidRDefault="0047489A" w:rsidP="004957A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957AF" w:rsidRPr="00A36FA7" w:rsidRDefault="004957AF" w:rsidP="004957AF">
      <w:pPr>
        <w:jc w:val="center"/>
        <w:rPr>
          <w:rFonts w:asciiTheme="majorBidi" w:hAnsiTheme="majorBidi" w:cstheme="majorBidi"/>
          <w:sz w:val="28"/>
          <w:szCs w:val="28"/>
        </w:rPr>
      </w:pPr>
      <w:r w:rsidRPr="00A36FA7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4957AF" w:rsidRPr="00A36FA7" w:rsidRDefault="004957AF" w:rsidP="004957AF">
      <w:pPr>
        <w:jc w:val="center"/>
        <w:rPr>
          <w:rFonts w:asciiTheme="majorBidi" w:hAnsiTheme="majorBidi" w:cstheme="majorBidi"/>
          <w:sz w:val="28"/>
          <w:szCs w:val="28"/>
        </w:rPr>
      </w:pPr>
      <w:r w:rsidRPr="00A36FA7">
        <w:rPr>
          <w:rFonts w:asciiTheme="majorBidi" w:hAnsiTheme="majorBidi" w:cstheme="majorBidi"/>
          <w:sz w:val="28"/>
          <w:szCs w:val="28"/>
        </w:rPr>
        <w:t>К УЧЕБНОМУ ПЛАНУ</w:t>
      </w:r>
    </w:p>
    <w:p w:rsidR="004957AF" w:rsidRPr="00A36FA7" w:rsidRDefault="004957AF" w:rsidP="004957AF">
      <w:pPr>
        <w:jc w:val="center"/>
        <w:rPr>
          <w:rFonts w:asciiTheme="majorBidi" w:hAnsiTheme="majorBidi" w:cstheme="majorBidi"/>
          <w:sz w:val="28"/>
          <w:szCs w:val="28"/>
        </w:rPr>
      </w:pPr>
      <w:r w:rsidRPr="00A36FA7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4957AF" w:rsidRPr="00A36FA7" w:rsidRDefault="004957AF" w:rsidP="004957AF">
      <w:pPr>
        <w:jc w:val="center"/>
        <w:rPr>
          <w:rFonts w:asciiTheme="majorBidi" w:hAnsiTheme="majorBidi" w:cstheme="majorBidi"/>
          <w:sz w:val="28"/>
          <w:szCs w:val="28"/>
        </w:rPr>
      </w:pPr>
      <w:r w:rsidRPr="00A36FA7">
        <w:rPr>
          <w:rFonts w:asciiTheme="majorBidi" w:hAnsiTheme="majorBidi" w:cstheme="majorBidi"/>
          <w:sz w:val="28"/>
          <w:szCs w:val="28"/>
        </w:rPr>
        <w:t>на 2023 – 2024 учебный год</w:t>
      </w:r>
    </w:p>
    <w:p w:rsidR="004957AF" w:rsidRPr="00A36FA7" w:rsidRDefault="004957AF" w:rsidP="004957AF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Pr="00A36FA7">
        <w:rPr>
          <w:rStyle w:val="markedcontent"/>
          <w:rFonts w:asciiTheme="majorBidi" w:hAnsiTheme="majorBidi" w:cstheme="majorBidi"/>
          <w:b/>
          <w:sz w:val="28"/>
          <w:szCs w:val="28"/>
        </w:rPr>
        <w:t>основного общего образования</w:t>
      </w: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 Красноборской средней общеобразовательной школы Агрызского муниципального района Республики Татарстан</w:t>
      </w:r>
      <w:r w:rsidRPr="00A36FA7">
        <w:rPr>
          <w:rFonts w:asciiTheme="majorBidi" w:hAnsiTheme="majorBidi" w:cstheme="majorBidi"/>
          <w:sz w:val="28"/>
          <w:szCs w:val="28"/>
        </w:rPr>
        <w:t xml:space="preserve"> </w:t>
      </w: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5-9 классов, реализующих основную образовательную программу основного общего образования, соответствующую ФГОС ООО</w:t>
      </w:r>
      <w:r w:rsidRPr="00A36FA7">
        <w:rPr>
          <w:rFonts w:ascii="Times New Roman" w:hAnsi="Times New Roman"/>
          <w:sz w:val="24"/>
          <w:szCs w:val="24"/>
        </w:rPr>
        <w:t>,  утвержденного приказом МО и Н</w:t>
      </w:r>
      <w:r>
        <w:rPr>
          <w:rFonts w:ascii="Times New Roman" w:hAnsi="Times New Roman"/>
          <w:sz w:val="24"/>
          <w:szCs w:val="24"/>
        </w:rPr>
        <w:t xml:space="preserve"> РФ  от  17.12. 2010 г.  № 1897,</w:t>
      </w: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 приказ</w:t>
      </w:r>
      <w:r>
        <w:rPr>
          <w:rStyle w:val="markedcontent"/>
          <w:rFonts w:asciiTheme="majorBidi" w:hAnsiTheme="majorBidi" w:cstheme="majorBidi"/>
          <w:sz w:val="28"/>
          <w:szCs w:val="28"/>
        </w:rPr>
        <w:t>ом</w:t>
      </w: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 Министерства просвещения Российской Федерации от 31.05.2021 № 287 «Об утверждении федерального государственного образовательного стандарт</w:t>
      </w:r>
      <w:r>
        <w:rPr>
          <w:rStyle w:val="markedcontent"/>
          <w:rFonts w:asciiTheme="majorBidi" w:hAnsiTheme="majorBidi" w:cstheme="majorBidi"/>
          <w:sz w:val="28"/>
          <w:szCs w:val="28"/>
        </w:rPr>
        <w:t>а основного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</w:t>
      </w: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Pr="004957AF">
        <w:rPr>
          <w:rFonts w:ascii="Times New Roman" w:hAnsi="Times New Roman" w:cs="Times New Roman"/>
          <w:sz w:val="28"/>
          <w:szCs w:val="28"/>
        </w:rPr>
        <w:t xml:space="preserve">приказу </w:t>
      </w:r>
      <w:proofErr w:type="spellStart"/>
      <w:r w:rsidRPr="004957AF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4957AF">
        <w:rPr>
          <w:rFonts w:ascii="Times New Roman" w:hAnsi="Times New Roman" w:cs="Times New Roman"/>
          <w:sz w:val="28"/>
          <w:szCs w:val="28"/>
        </w:rPr>
        <w:t xml:space="preserve"> России от 18.05.2023 N 370 «Об утверждении федеральной образовательной программ</w:t>
      </w:r>
      <w:r>
        <w:rPr>
          <w:rFonts w:ascii="Times New Roman" w:hAnsi="Times New Roman" w:cs="Times New Roman"/>
          <w:sz w:val="28"/>
          <w:szCs w:val="28"/>
        </w:rPr>
        <w:t xml:space="preserve">ы основного общего образования», </w:t>
      </w: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proofErr w:type="gramStart"/>
      <w:r w:rsidRPr="00A36FA7">
        <w:rPr>
          <w:rStyle w:val="markedcontent"/>
          <w:rFonts w:asciiTheme="majorBidi" w:hAnsiTheme="majorBidi" w:cstheme="majorBidi"/>
          <w:sz w:val="28"/>
          <w:szCs w:val="28"/>
        </w:rPr>
        <w:t>разработан</w:t>
      </w:r>
      <w:proofErr w:type="gramEnd"/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4957AF" w:rsidRPr="00A36FA7" w:rsidRDefault="004957AF" w:rsidP="004957AF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Учебный год в Муниципальном бюджетном общеобразовательном учреждении Красноборской средней общеобразовательной школе Агрызского муниципального района Республики Татарстан</w:t>
      </w:r>
      <w:r w:rsidRPr="00A36FA7">
        <w:rPr>
          <w:rFonts w:asciiTheme="majorBidi" w:hAnsiTheme="majorBidi" w:cstheme="majorBidi"/>
          <w:sz w:val="28"/>
          <w:szCs w:val="28"/>
        </w:rPr>
        <w:t xml:space="preserve"> </w:t>
      </w: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начинается </w:t>
      </w:r>
      <w:r w:rsidRPr="00A36FA7">
        <w:rPr>
          <w:rFonts w:asciiTheme="majorBidi" w:hAnsiTheme="majorBidi" w:cstheme="majorBidi"/>
          <w:sz w:val="28"/>
          <w:szCs w:val="28"/>
        </w:rPr>
        <w:t xml:space="preserve">01.09.2023 </w:t>
      </w: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A36FA7">
        <w:rPr>
          <w:rFonts w:asciiTheme="majorBidi" w:hAnsiTheme="majorBidi" w:cstheme="majorBidi"/>
          <w:sz w:val="28"/>
          <w:szCs w:val="28"/>
        </w:rPr>
        <w:t xml:space="preserve">25.05.2024. </w:t>
      </w:r>
    </w:p>
    <w:p w:rsidR="004957AF" w:rsidRPr="00A36FA7" w:rsidRDefault="004957AF" w:rsidP="004957AF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5-9 классах составляет 34 учебные недели. 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5-9 классов проводятся по 6-ти дневной учебной неделе.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Максимальный объем аудиторной нагрузки обучающихся в нед</w:t>
      </w:r>
      <w:r>
        <w:rPr>
          <w:rStyle w:val="markedcontent"/>
          <w:rFonts w:asciiTheme="majorBidi" w:hAnsiTheme="majorBidi" w:cstheme="majorBidi"/>
          <w:sz w:val="28"/>
          <w:szCs w:val="28"/>
        </w:rPr>
        <w:t>елю составляет  в  5 классе – 31 час</w:t>
      </w: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, в  6 классе – 33 часа, в 7 классе – 35 часов, в  8-9 классах – 36 часов.  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4957AF" w:rsidRPr="00A36FA7" w:rsidRDefault="004957AF" w:rsidP="004957AF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В Муниципальном бюджетном общеобразовательном учреждении Красноборской средней общеобразовательной школе Агрызского муниципального района Республики Татарстан</w:t>
      </w:r>
      <w:r w:rsidRPr="00A36FA7">
        <w:rPr>
          <w:rFonts w:asciiTheme="majorBidi" w:hAnsiTheme="majorBidi" w:cstheme="majorBidi"/>
          <w:sz w:val="28"/>
          <w:szCs w:val="28"/>
        </w:rPr>
        <w:t xml:space="preserve"> </w:t>
      </w: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обучения является </w:t>
      </w:r>
      <w:r w:rsidRPr="00A36FA7">
        <w:rPr>
          <w:rFonts w:asciiTheme="majorBidi" w:hAnsiTheme="majorBidi" w:cstheme="majorBidi"/>
          <w:sz w:val="28"/>
          <w:szCs w:val="28"/>
        </w:rPr>
        <w:t>русский язык.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 По заявлению родителей (законных представителей) несовершеннолетних обучающихся осуществляется изучение родного (русского) языка и родной (русской) литературы из числа языков народов РФ.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Программа учебного предмета «Технология» завершена в 8 классе и данный предмет в 9 классе не изучается и 1 час в 9 классе перераспределяется на предмет «Информатика» в связи с выбором большинством обучающихся этого предмета для сдачи ГИА.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Pr="00A36FA7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 (четвертное оценивание) или всего объема учебной дисциплины за учебный год (годовое оценивание).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A36FA7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 графиком.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A36FA7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Pr="00A36FA7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Муниципального бюджетного общеобразовательного учреждения Красноборской средней общеобразовательной школы Агрызского муниципального района Республики Татарстан». 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4957AF" w:rsidRPr="00A36FA7" w:rsidRDefault="004957AF" w:rsidP="004957AF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4957AF" w:rsidRPr="00A36FA7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36FA7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p w:rsidR="004957AF" w:rsidRPr="00A36FA7" w:rsidRDefault="004957AF" w:rsidP="004957A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36"/>
        <w:gridCol w:w="2536"/>
        <w:gridCol w:w="826"/>
        <w:gridCol w:w="826"/>
        <w:gridCol w:w="826"/>
        <w:gridCol w:w="826"/>
        <w:gridCol w:w="826"/>
      </w:tblGrid>
      <w:tr w:rsidR="004957AF" w:rsidRPr="00A36FA7" w:rsidTr="00EC1249">
        <w:tc>
          <w:tcPr>
            <w:tcW w:w="2536" w:type="dxa"/>
            <w:vMerge w:val="restart"/>
            <w:shd w:val="clear" w:color="auto" w:fill="D9D9D9"/>
          </w:tcPr>
          <w:p w:rsidR="004957AF" w:rsidRPr="00A36FA7" w:rsidRDefault="004957AF" w:rsidP="00EC1249">
            <w:r w:rsidRPr="00A36FA7">
              <w:rPr>
                <w:b/>
              </w:rPr>
              <w:t>Предметная область</w:t>
            </w:r>
          </w:p>
        </w:tc>
        <w:tc>
          <w:tcPr>
            <w:tcW w:w="2536" w:type="dxa"/>
            <w:vMerge w:val="restart"/>
            <w:shd w:val="clear" w:color="auto" w:fill="D9D9D9"/>
          </w:tcPr>
          <w:p w:rsidR="004957AF" w:rsidRPr="00A36FA7" w:rsidRDefault="004957AF" w:rsidP="00EC1249">
            <w:r w:rsidRPr="00A36FA7">
              <w:rPr>
                <w:b/>
              </w:rPr>
              <w:t>Учебный предмет</w:t>
            </w:r>
          </w:p>
        </w:tc>
        <w:tc>
          <w:tcPr>
            <w:tcW w:w="4130" w:type="dxa"/>
            <w:gridSpan w:val="5"/>
            <w:shd w:val="clear" w:color="auto" w:fill="D9D9D9"/>
          </w:tcPr>
          <w:p w:rsidR="004957AF" w:rsidRPr="00A36FA7" w:rsidRDefault="004957AF" w:rsidP="00EC1249">
            <w:pPr>
              <w:jc w:val="center"/>
            </w:pPr>
            <w:r w:rsidRPr="00A36FA7">
              <w:rPr>
                <w:b/>
              </w:rPr>
              <w:t>Количество часов в неделю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826" w:type="dxa"/>
            <w:shd w:val="clear" w:color="auto" w:fill="D9D9D9"/>
          </w:tcPr>
          <w:p w:rsidR="004957AF" w:rsidRPr="00A36FA7" w:rsidRDefault="004957AF" w:rsidP="00EC1249">
            <w:pPr>
              <w:jc w:val="center"/>
            </w:pPr>
            <w:r w:rsidRPr="00A36FA7">
              <w:rPr>
                <w:b/>
              </w:rPr>
              <w:t>5</w:t>
            </w:r>
          </w:p>
        </w:tc>
        <w:tc>
          <w:tcPr>
            <w:tcW w:w="826" w:type="dxa"/>
            <w:shd w:val="clear" w:color="auto" w:fill="D9D9D9"/>
          </w:tcPr>
          <w:p w:rsidR="004957AF" w:rsidRPr="00A36FA7" w:rsidRDefault="004957AF" w:rsidP="00EC1249">
            <w:pPr>
              <w:jc w:val="center"/>
            </w:pPr>
            <w:r w:rsidRPr="00A36FA7">
              <w:rPr>
                <w:b/>
              </w:rPr>
              <w:t>6</w:t>
            </w:r>
          </w:p>
        </w:tc>
        <w:tc>
          <w:tcPr>
            <w:tcW w:w="826" w:type="dxa"/>
            <w:shd w:val="clear" w:color="auto" w:fill="D9D9D9"/>
          </w:tcPr>
          <w:p w:rsidR="004957AF" w:rsidRPr="00A36FA7" w:rsidRDefault="004957AF" w:rsidP="00EC1249">
            <w:pPr>
              <w:jc w:val="center"/>
            </w:pPr>
            <w:r w:rsidRPr="00A36FA7">
              <w:rPr>
                <w:b/>
              </w:rPr>
              <w:t>7</w:t>
            </w:r>
          </w:p>
        </w:tc>
        <w:tc>
          <w:tcPr>
            <w:tcW w:w="826" w:type="dxa"/>
            <w:shd w:val="clear" w:color="auto" w:fill="D9D9D9"/>
          </w:tcPr>
          <w:p w:rsidR="004957AF" w:rsidRPr="00A36FA7" w:rsidRDefault="004957AF" w:rsidP="00EC1249">
            <w:pPr>
              <w:jc w:val="center"/>
            </w:pPr>
            <w:r w:rsidRPr="00A36FA7">
              <w:rPr>
                <w:b/>
              </w:rPr>
              <w:t>8</w:t>
            </w:r>
          </w:p>
        </w:tc>
        <w:tc>
          <w:tcPr>
            <w:tcW w:w="826" w:type="dxa"/>
            <w:shd w:val="clear" w:color="auto" w:fill="D9D9D9"/>
          </w:tcPr>
          <w:p w:rsidR="004957AF" w:rsidRPr="00A36FA7" w:rsidRDefault="004957AF" w:rsidP="00EC1249">
            <w:pPr>
              <w:jc w:val="center"/>
            </w:pPr>
            <w:r w:rsidRPr="00A36FA7">
              <w:rPr>
                <w:b/>
              </w:rPr>
              <w:t>9</w:t>
            </w:r>
          </w:p>
        </w:tc>
      </w:tr>
      <w:tr w:rsidR="004957AF" w:rsidRPr="00A36FA7" w:rsidTr="00EC1249">
        <w:tc>
          <w:tcPr>
            <w:tcW w:w="9202" w:type="dxa"/>
            <w:gridSpan w:val="7"/>
            <w:shd w:val="clear" w:color="auto" w:fill="FFFFB3"/>
          </w:tcPr>
          <w:p w:rsidR="004957AF" w:rsidRPr="00A36FA7" w:rsidRDefault="004957AF" w:rsidP="00EC1249">
            <w:pPr>
              <w:jc w:val="center"/>
            </w:pPr>
            <w:r w:rsidRPr="00A36FA7">
              <w:rPr>
                <w:b/>
              </w:rPr>
              <w:t>Обязательная часть</w:t>
            </w:r>
          </w:p>
        </w:tc>
      </w:tr>
      <w:tr w:rsidR="004957AF" w:rsidRPr="00A36FA7" w:rsidTr="00EC1249">
        <w:tc>
          <w:tcPr>
            <w:tcW w:w="2536" w:type="dxa"/>
            <w:vMerge w:val="restart"/>
          </w:tcPr>
          <w:p w:rsidR="004957AF" w:rsidRPr="00A36FA7" w:rsidRDefault="004957AF" w:rsidP="00EC1249">
            <w:r w:rsidRPr="00A36FA7">
              <w:t>Русский язык и литература</w:t>
            </w:r>
          </w:p>
        </w:tc>
        <w:tc>
          <w:tcPr>
            <w:tcW w:w="2536" w:type="dxa"/>
          </w:tcPr>
          <w:p w:rsidR="004957AF" w:rsidRPr="00A36FA7" w:rsidRDefault="004957AF" w:rsidP="00EC1249">
            <w:r w:rsidRPr="00A36FA7">
              <w:t>Русский язык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5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6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4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Литература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</w:tr>
      <w:tr w:rsidR="004957AF" w:rsidRPr="00A36FA7" w:rsidTr="00EC1249">
        <w:tc>
          <w:tcPr>
            <w:tcW w:w="2536" w:type="dxa"/>
            <w:vMerge w:val="restart"/>
          </w:tcPr>
          <w:p w:rsidR="004957AF" w:rsidRPr="00A36FA7" w:rsidRDefault="004957AF" w:rsidP="00EC1249">
            <w:r w:rsidRPr="00A36FA7">
              <w:t>Родной язык и родная литература</w:t>
            </w:r>
          </w:p>
        </w:tc>
        <w:tc>
          <w:tcPr>
            <w:tcW w:w="2536" w:type="dxa"/>
          </w:tcPr>
          <w:p w:rsidR="004957AF" w:rsidRPr="00A36FA7" w:rsidRDefault="004957AF" w:rsidP="00EC1249">
            <w:r w:rsidRPr="00A36FA7">
              <w:t xml:space="preserve">Родной (русский) язык 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Родная (русская) литература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</w:tr>
      <w:tr w:rsidR="004957AF" w:rsidRPr="00A36FA7" w:rsidTr="00EC1249">
        <w:tc>
          <w:tcPr>
            <w:tcW w:w="2536" w:type="dxa"/>
            <w:vMerge w:val="restart"/>
            <w:tcBorders>
              <w:top w:val="single" w:sz="4" w:space="0" w:color="auto"/>
            </w:tcBorders>
          </w:tcPr>
          <w:p w:rsidR="004957AF" w:rsidRPr="00A36FA7" w:rsidRDefault="004957AF" w:rsidP="00EC1249">
            <w:r w:rsidRPr="00A36FA7">
              <w:t>Иностранные языки</w:t>
            </w:r>
          </w:p>
        </w:tc>
        <w:tc>
          <w:tcPr>
            <w:tcW w:w="2536" w:type="dxa"/>
          </w:tcPr>
          <w:p w:rsidR="004957AF" w:rsidRPr="00A36FA7" w:rsidRDefault="004957AF" w:rsidP="00EC1249">
            <w:r w:rsidRPr="00A36FA7">
              <w:t>Иностранный язык (английский)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Второй иностранный язык (немецкий)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</w:tr>
      <w:tr w:rsidR="004957AF" w:rsidRPr="00A36FA7" w:rsidTr="00EC1249">
        <w:tc>
          <w:tcPr>
            <w:tcW w:w="2536" w:type="dxa"/>
            <w:vMerge w:val="restart"/>
          </w:tcPr>
          <w:p w:rsidR="004957AF" w:rsidRPr="00A36FA7" w:rsidRDefault="004957AF" w:rsidP="00EC1249">
            <w:r w:rsidRPr="00A36FA7">
              <w:t>Математика и информатика</w:t>
            </w:r>
          </w:p>
        </w:tc>
        <w:tc>
          <w:tcPr>
            <w:tcW w:w="2536" w:type="dxa"/>
          </w:tcPr>
          <w:p w:rsidR="004957AF" w:rsidRPr="00A36FA7" w:rsidRDefault="004957AF" w:rsidP="00EC1249">
            <w:r w:rsidRPr="00A36FA7">
              <w:t>Математика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5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5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Алгебра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Геометрия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Вероятность и статистика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Информатика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</w:tr>
      <w:tr w:rsidR="004957AF" w:rsidRPr="00A36FA7" w:rsidTr="00EC1249">
        <w:tc>
          <w:tcPr>
            <w:tcW w:w="2536" w:type="dxa"/>
            <w:vMerge w:val="restart"/>
          </w:tcPr>
          <w:p w:rsidR="004957AF" w:rsidRPr="00A36FA7" w:rsidRDefault="004957AF" w:rsidP="00EC1249">
            <w:r w:rsidRPr="00A36FA7">
              <w:t>Общественно-научные предметы</w:t>
            </w:r>
          </w:p>
        </w:tc>
        <w:tc>
          <w:tcPr>
            <w:tcW w:w="2536" w:type="dxa"/>
          </w:tcPr>
          <w:p w:rsidR="004957AF" w:rsidRPr="00A36FA7" w:rsidRDefault="004957AF" w:rsidP="00EC1249">
            <w:r w:rsidRPr="00A36FA7">
              <w:t>История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2.5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Обществознание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География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</w:tr>
      <w:tr w:rsidR="004957AF" w:rsidRPr="00A36FA7" w:rsidTr="00EC1249">
        <w:tc>
          <w:tcPr>
            <w:tcW w:w="2536" w:type="dxa"/>
            <w:vMerge w:val="restart"/>
          </w:tcPr>
          <w:p w:rsidR="004957AF" w:rsidRPr="00A36FA7" w:rsidRDefault="004957AF" w:rsidP="00EC1249">
            <w:proofErr w:type="gramStart"/>
            <w:r w:rsidRPr="00A36FA7">
              <w:t>Естественно-научные</w:t>
            </w:r>
            <w:proofErr w:type="gramEnd"/>
            <w:r w:rsidRPr="00A36FA7">
              <w:t xml:space="preserve"> предметы</w:t>
            </w:r>
          </w:p>
        </w:tc>
        <w:tc>
          <w:tcPr>
            <w:tcW w:w="2536" w:type="dxa"/>
          </w:tcPr>
          <w:p w:rsidR="004957AF" w:rsidRPr="00A36FA7" w:rsidRDefault="004957AF" w:rsidP="00EC1249">
            <w:r w:rsidRPr="00A36FA7">
              <w:t>Физика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3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Химия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Биология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</w:tr>
      <w:tr w:rsidR="004957AF" w:rsidRPr="00A36FA7" w:rsidTr="00EC1249">
        <w:tc>
          <w:tcPr>
            <w:tcW w:w="2536" w:type="dxa"/>
            <w:vMerge w:val="restart"/>
          </w:tcPr>
          <w:p w:rsidR="004957AF" w:rsidRPr="00A36FA7" w:rsidRDefault="004957AF" w:rsidP="00EC1249">
            <w:r w:rsidRPr="00A36FA7">
              <w:t>Искусство</w:t>
            </w:r>
          </w:p>
        </w:tc>
        <w:tc>
          <w:tcPr>
            <w:tcW w:w="2536" w:type="dxa"/>
          </w:tcPr>
          <w:p w:rsidR="004957AF" w:rsidRPr="00A36FA7" w:rsidRDefault="004957AF" w:rsidP="00EC1249">
            <w:r w:rsidRPr="00A36FA7">
              <w:t>Изобразительное искусство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Музыка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</w:tr>
      <w:tr w:rsidR="004957AF" w:rsidRPr="00A36FA7" w:rsidTr="00EC1249">
        <w:tc>
          <w:tcPr>
            <w:tcW w:w="2536" w:type="dxa"/>
          </w:tcPr>
          <w:p w:rsidR="004957AF" w:rsidRPr="00A36FA7" w:rsidRDefault="004957AF" w:rsidP="00EC1249">
            <w:r w:rsidRPr="00A36FA7">
              <w:t>Технология</w:t>
            </w:r>
          </w:p>
        </w:tc>
        <w:tc>
          <w:tcPr>
            <w:tcW w:w="2536" w:type="dxa"/>
          </w:tcPr>
          <w:p w:rsidR="004957AF" w:rsidRPr="00A36FA7" w:rsidRDefault="004957AF" w:rsidP="00EC1249">
            <w:r w:rsidRPr="00A36FA7">
              <w:t>Технология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</w:tr>
      <w:tr w:rsidR="004957AF" w:rsidRPr="00A36FA7" w:rsidTr="00EC1249">
        <w:tc>
          <w:tcPr>
            <w:tcW w:w="2536" w:type="dxa"/>
            <w:vMerge w:val="restart"/>
          </w:tcPr>
          <w:p w:rsidR="004957AF" w:rsidRPr="00A36FA7" w:rsidRDefault="004957AF" w:rsidP="00EC1249">
            <w:r w:rsidRPr="00A36FA7">
              <w:t>Физическая культура и основы безопасности жизнедеятельности</w:t>
            </w:r>
          </w:p>
        </w:tc>
        <w:tc>
          <w:tcPr>
            <w:tcW w:w="2536" w:type="dxa"/>
          </w:tcPr>
          <w:p w:rsidR="004957AF" w:rsidRPr="00A36FA7" w:rsidRDefault="004957AF" w:rsidP="00EC1249">
            <w:r w:rsidRPr="00A36FA7">
              <w:t>Физическая культура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</w:tr>
      <w:tr w:rsidR="004957AF" w:rsidRPr="00A36FA7" w:rsidTr="00EC1249">
        <w:tc>
          <w:tcPr>
            <w:tcW w:w="2536" w:type="dxa"/>
            <w:vMerge/>
          </w:tcPr>
          <w:p w:rsidR="004957AF" w:rsidRPr="00A36FA7" w:rsidRDefault="004957AF" w:rsidP="00EC1249"/>
        </w:tc>
        <w:tc>
          <w:tcPr>
            <w:tcW w:w="2536" w:type="dxa"/>
          </w:tcPr>
          <w:p w:rsidR="004957AF" w:rsidRPr="00A36FA7" w:rsidRDefault="004957AF" w:rsidP="00EC1249">
            <w:r w:rsidRPr="00A36FA7">
              <w:t>Основы безопасности жизнедеятельности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</w:tr>
      <w:tr w:rsidR="004957AF" w:rsidRPr="00A36FA7" w:rsidTr="00EC1249">
        <w:tc>
          <w:tcPr>
            <w:tcW w:w="2536" w:type="dxa"/>
          </w:tcPr>
          <w:p w:rsidR="004957AF" w:rsidRPr="00A36FA7" w:rsidRDefault="004957AF" w:rsidP="00EC1249">
            <w:r w:rsidRPr="00A36FA7">
              <w:t>Основы духовно-нравственной культуры народов России</w:t>
            </w:r>
          </w:p>
        </w:tc>
        <w:tc>
          <w:tcPr>
            <w:tcW w:w="2536" w:type="dxa"/>
          </w:tcPr>
          <w:p w:rsidR="004957AF" w:rsidRPr="00A36FA7" w:rsidRDefault="004957AF" w:rsidP="00EC1249">
            <w:r w:rsidRPr="00A36FA7">
              <w:t>Основы духовно-нравственной культуры народов России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</w:tr>
      <w:tr w:rsidR="004957AF" w:rsidRPr="00A36FA7" w:rsidTr="00EC1249">
        <w:tc>
          <w:tcPr>
            <w:tcW w:w="5072" w:type="dxa"/>
            <w:gridSpan w:val="2"/>
            <w:shd w:val="clear" w:color="auto" w:fill="00FF00"/>
          </w:tcPr>
          <w:p w:rsidR="004957AF" w:rsidRPr="00A36FA7" w:rsidRDefault="004957AF" w:rsidP="00EC1249">
            <w:r w:rsidRPr="00A36FA7">
              <w:t>Итого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30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32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33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>
              <w:t>35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35.5</w:t>
            </w:r>
          </w:p>
        </w:tc>
      </w:tr>
      <w:tr w:rsidR="004957AF" w:rsidRPr="00A36FA7" w:rsidTr="00EC1249">
        <w:tc>
          <w:tcPr>
            <w:tcW w:w="9202" w:type="dxa"/>
            <w:gridSpan w:val="7"/>
            <w:shd w:val="clear" w:color="auto" w:fill="FFFFB3"/>
          </w:tcPr>
          <w:p w:rsidR="004957AF" w:rsidRPr="00A36FA7" w:rsidRDefault="004957AF" w:rsidP="00EC1249">
            <w:pPr>
              <w:jc w:val="center"/>
            </w:pPr>
            <w:r w:rsidRPr="00A36FA7"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4957AF" w:rsidRPr="00A36FA7" w:rsidTr="00EC1249">
        <w:tc>
          <w:tcPr>
            <w:tcW w:w="5072" w:type="dxa"/>
            <w:gridSpan w:val="2"/>
            <w:shd w:val="clear" w:color="auto" w:fill="D9D9D9"/>
          </w:tcPr>
          <w:p w:rsidR="004957AF" w:rsidRPr="00A36FA7" w:rsidRDefault="004957AF" w:rsidP="00EC1249">
            <w:r w:rsidRPr="00A36FA7">
              <w:rPr>
                <w:b/>
              </w:rPr>
              <w:t>Наименование учебного курса</w:t>
            </w:r>
          </w:p>
        </w:tc>
        <w:tc>
          <w:tcPr>
            <w:tcW w:w="826" w:type="dxa"/>
            <w:shd w:val="clear" w:color="auto" w:fill="D9D9D9"/>
          </w:tcPr>
          <w:p w:rsidR="004957AF" w:rsidRPr="00A36FA7" w:rsidRDefault="004957AF" w:rsidP="00EC1249"/>
        </w:tc>
        <w:tc>
          <w:tcPr>
            <w:tcW w:w="826" w:type="dxa"/>
            <w:shd w:val="clear" w:color="auto" w:fill="D9D9D9"/>
          </w:tcPr>
          <w:p w:rsidR="004957AF" w:rsidRPr="00A36FA7" w:rsidRDefault="004957AF" w:rsidP="00EC1249"/>
        </w:tc>
        <w:tc>
          <w:tcPr>
            <w:tcW w:w="826" w:type="dxa"/>
            <w:shd w:val="clear" w:color="auto" w:fill="D9D9D9"/>
          </w:tcPr>
          <w:p w:rsidR="004957AF" w:rsidRPr="00A36FA7" w:rsidRDefault="004957AF" w:rsidP="00EC1249"/>
        </w:tc>
        <w:tc>
          <w:tcPr>
            <w:tcW w:w="826" w:type="dxa"/>
            <w:shd w:val="clear" w:color="auto" w:fill="D9D9D9"/>
          </w:tcPr>
          <w:p w:rsidR="004957AF" w:rsidRPr="00A36FA7" w:rsidRDefault="004957AF" w:rsidP="00EC1249"/>
        </w:tc>
        <w:tc>
          <w:tcPr>
            <w:tcW w:w="826" w:type="dxa"/>
            <w:shd w:val="clear" w:color="auto" w:fill="D9D9D9"/>
          </w:tcPr>
          <w:p w:rsidR="004957AF" w:rsidRPr="00A36FA7" w:rsidRDefault="004957AF" w:rsidP="00EC1249"/>
        </w:tc>
      </w:tr>
      <w:tr w:rsidR="004957AF" w:rsidRPr="00A36FA7" w:rsidTr="00EC1249">
        <w:tc>
          <w:tcPr>
            <w:tcW w:w="5072" w:type="dxa"/>
            <w:gridSpan w:val="2"/>
          </w:tcPr>
          <w:p w:rsidR="004957AF" w:rsidRPr="00A36FA7" w:rsidRDefault="004957AF" w:rsidP="00EC1249">
            <w:r w:rsidRPr="00A36FA7">
              <w:t xml:space="preserve">«Математика для </w:t>
            </w:r>
            <w:proofErr w:type="gramStart"/>
            <w:r w:rsidRPr="00A36FA7">
              <w:t>любознательных</w:t>
            </w:r>
            <w:proofErr w:type="gramEnd"/>
            <w:r w:rsidRPr="00A36FA7">
              <w:t>»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</w:tr>
      <w:tr w:rsidR="004957AF" w:rsidRPr="00A36FA7" w:rsidTr="00EC1249">
        <w:tc>
          <w:tcPr>
            <w:tcW w:w="5072" w:type="dxa"/>
            <w:gridSpan w:val="2"/>
          </w:tcPr>
          <w:p w:rsidR="004957AF" w:rsidRPr="00A36FA7" w:rsidRDefault="004957AF" w:rsidP="00EC1249">
            <w:r w:rsidRPr="00A36FA7">
              <w:t>«Математическая карусель»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</w:tr>
      <w:tr w:rsidR="004957AF" w:rsidRPr="00A36FA7" w:rsidTr="00EC1249">
        <w:tc>
          <w:tcPr>
            <w:tcW w:w="5072" w:type="dxa"/>
            <w:gridSpan w:val="2"/>
          </w:tcPr>
          <w:p w:rsidR="004957AF" w:rsidRPr="00A36FA7" w:rsidRDefault="004957AF" w:rsidP="00EC1249">
            <w:r w:rsidRPr="00A36FA7">
              <w:t>«</w:t>
            </w:r>
            <w:r>
              <w:t>И</w:t>
            </w:r>
            <w:r w:rsidRPr="00A36FA7">
              <w:t>нформатика</w:t>
            </w:r>
            <w:r>
              <w:t xml:space="preserve"> для </w:t>
            </w:r>
            <w:proofErr w:type="gramStart"/>
            <w:r>
              <w:t>любознательных</w:t>
            </w:r>
            <w:proofErr w:type="gramEnd"/>
            <w:r w:rsidRPr="00A36FA7">
              <w:t>»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</w:tr>
      <w:tr w:rsidR="004957AF" w:rsidRPr="00A36FA7" w:rsidTr="00EC1249">
        <w:tc>
          <w:tcPr>
            <w:tcW w:w="5072" w:type="dxa"/>
            <w:gridSpan w:val="2"/>
          </w:tcPr>
          <w:p w:rsidR="004957AF" w:rsidRPr="00A36FA7" w:rsidRDefault="004957AF" w:rsidP="00EC1249">
            <w:r w:rsidRPr="00A36FA7">
              <w:t xml:space="preserve">«Русский язык для </w:t>
            </w:r>
            <w:proofErr w:type="gramStart"/>
            <w:r w:rsidRPr="00A36FA7">
              <w:t>любознательных</w:t>
            </w:r>
            <w:proofErr w:type="gramEnd"/>
            <w:r w:rsidRPr="00A36FA7">
              <w:t>»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</w:tr>
      <w:tr w:rsidR="004957AF" w:rsidRPr="00A36FA7" w:rsidTr="00EC1249">
        <w:tc>
          <w:tcPr>
            <w:tcW w:w="5072" w:type="dxa"/>
            <w:gridSpan w:val="2"/>
          </w:tcPr>
          <w:p w:rsidR="004957AF" w:rsidRPr="00A36FA7" w:rsidRDefault="004957AF" w:rsidP="00EC1249">
            <w:r w:rsidRPr="00A36FA7">
              <w:t xml:space="preserve">«География для </w:t>
            </w:r>
            <w:proofErr w:type="gramStart"/>
            <w:r w:rsidRPr="00A36FA7">
              <w:t>любознательных</w:t>
            </w:r>
            <w:proofErr w:type="gramEnd"/>
            <w:r w:rsidRPr="00A36FA7">
              <w:t>»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</w:t>
            </w:r>
          </w:p>
        </w:tc>
        <w:tc>
          <w:tcPr>
            <w:tcW w:w="826" w:type="dxa"/>
          </w:tcPr>
          <w:p w:rsidR="004957AF" w:rsidRPr="00A36FA7" w:rsidRDefault="004957AF" w:rsidP="00EC1249">
            <w:pPr>
              <w:jc w:val="center"/>
            </w:pPr>
            <w:r w:rsidRPr="00A36FA7">
              <w:t>0,5</w:t>
            </w:r>
          </w:p>
        </w:tc>
      </w:tr>
      <w:tr w:rsidR="004957AF" w:rsidRPr="00A36FA7" w:rsidTr="00EC1249">
        <w:tc>
          <w:tcPr>
            <w:tcW w:w="5072" w:type="dxa"/>
            <w:gridSpan w:val="2"/>
            <w:shd w:val="clear" w:color="auto" w:fill="00FF00"/>
          </w:tcPr>
          <w:p w:rsidR="004957AF" w:rsidRPr="00A36FA7" w:rsidRDefault="004957AF" w:rsidP="00EC1249">
            <w:r w:rsidRPr="00A36FA7">
              <w:t>Итого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1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2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>
              <w:t>1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0.5</w:t>
            </w:r>
          </w:p>
        </w:tc>
      </w:tr>
      <w:tr w:rsidR="004957AF" w:rsidRPr="00A36FA7" w:rsidTr="00EC1249">
        <w:tc>
          <w:tcPr>
            <w:tcW w:w="5072" w:type="dxa"/>
            <w:gridSpan w:val="2"/>
            <w:shd w:val="clear" w:color="auto" w:fill="00FF00"/>
          </w:tcPr>
          <w:p w:rsidR="004957AF" w:rsidRPr="00A36FA7" w:rsidRDefault="004957AF" w:rsidP="00EC1249">
            <w:r w:rsidRPr="00A36FA7">
              <w:t>ИТОГО недельная нагрузка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31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33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35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36</w:t>
            </w:r>
          </w:p>
        </w:tc>
        <w:tc>
          <w:tcPr>
            <w:tcW w:w="826" w:type="dxa"/>
            <w:shd w:val="clear" w:color="auto" w:fill="00FF00"/>
          </w:tcPr>
          <w:p w:rsidR="004957AF" w:rsidRPr="00A36FA7" w:rsidRDefault="004957AF" w:rsidP="00EC1249">
            <w:pPr>
              <w:jc w:val="center"/>
            </w:pPr>
            <w:r w:rsidRPr="00A36FA7">
              <w:t>36</w:t>
            </w:r>
          </w:p>
        </w:tc>
      </w:tr>
      <w:tr w:rsidR="004957AF" w:rsidRPr="00A36FA7" w:rsidTr="00EC1249">
        <w:tc>
          <w:tcPr>
            <w:tcW w:w="5072" w:type="dxa"/>
            <w:gridSpan w:val="2"/>
            <w:shd w:val="clear" w:color="auto" w:fill="FCE3FC"/>
          </w:tcPr>
          <w:p w:rsidR="004957AF" w:rsidRPr="00A36FA7" w:rsidRDefault="004957AF" w:rsidP="00EC1249">
            <w:r w:rsidRPr="00A36FA7">
              <w:t>Количество учебных недель</w:t>
            </w:r>
          </w:p>
        </w:tc>
        <w:tc>
          <w:tcPr>
            <w:tcW w:w="826" w:type="dxa"/>
            <w:shd w:val="clear" w:color="auto" w:fill="FCE3FC"/>
          </w:tcPr>
          <w:p w:rsidR="004957AF" w:rsidRPr="00A36FA7" w:rsidRDefault="004957AF" w:rsidP="00EC1249">
            <w:pPr>
              <w:jc w:val="center"/>
            </w:pPr>
            <w:r w:rsidRPr="00A36FA7">
              <w:t>34</w:t>
            </w:r>
          </w:p>
        </w:tc>
        <w:tc>
          <w:tcPr>
            <w:tcW w:w="826" w:type="dxa"/>
            <w:shd w:val="clear" w:color="auto" w:fill="FCE3FC"/>
          </w:tcPr>
          <w:p w:rsidR="004957AF" w:rsidRPr="00A36FA7" w:rsidRDefault="004957AF" w:rsidP="00EC1249">
            <w:pPr>
              <w:jc w:val="center"/>
            </w:pPr>
            <w:r w:rsidRPr="00A36FA7">
              <w:t>34</w:t>
            </w:r>
          </w:p>
        </w:tc>
        <w:tc>
          <w:tcPr>
            <w:tcW w:w="826" w:type="dxa"/>
            <w:shd w:val="clear" w:color="auto" w:fill="FCE3FC"/>
          </w:tcPr>
          <w:p w:rsidR="004957AF" w:rsidRPr="00A36FA7" w:rsidRDefault="004957AF" w:rsidP="00EC1249">
            <w:pPr>
              <w:jc w:val="center"/>
            </w:pPr>
            <w:r w:rsidRPr="00A36FA7">
              <w:t>34</w:t>
            </w:r>
          </w:p>
        </w:tc>
        <w:tc>
          <w:tcPr>
            <w:tcW w:w="826" w:type="dxa"/>
            <w:shd w:val="clear" w:color="auto" w:fill="FCE3FC"/>
          </w:tcPr>
          <w:p w:rsidR="004957AF" w:rsidRPr="00A36FA7" w:rsidRDefault="004957AF" w:rsidP="00EC1249">
            <w:pPr>
              <w:jc w:val="center"/>
            </w:pPr>
            <w:r w:rsidRPr="00A36FA7">
              <w:t>34</w:t>
            </w:r>
          </w:p>
        </w:tc>
        <w:tc>
          <w:tcPr>
            <w:tcW w:w="826" w:type="dxa"/>
            <w:shd w:val="clear" w:color="auto" w:fill="FCE3FC"/>
          </w:tcPr>
          <w:p w:rsidR="004957AF" w:rsidRPr="00A36FA7" w:rsidRDefault="004957AF" w:rsidP="00EC1249">
            <w:pPr>
              <w:jc w:val="center"/>
            </w:pPr>
            <w:r w:rsidRPr="00A36FA7">
              <w:t>34</w:t>
            </w:r>
          </w:p>
        </w:tc>
      </w:tr>
      <w:tr w:rsidR="004957AF" w:rsidRPr="00A36FA7" w:rsidTr="00EC1249">
        <w:tc>
          <w:tcPr>
            <w:tcW w:w="5072" w:type="dxa"/>
            <w:gridSpan w:val="2"/>
            <w:shd w:val="clear" w:color="auto" w:fill="FCE3FC"/>
          </w:tcPr>
          <w:p w:rsidR="004957AF" w:rsidRPr="00A36FA7" w:rsidRDefault="004957AF" w:rsidP="00EC1249">
            <w:r w:rsidRPr="00A36FA7">
              <w:t>Всего часов в год</w:t>
            </w:r>
          </w:p>
        </w:tc>
        <w:tc>
          <w:tcPr>
            <w:tcW w:w="826" w:type="dxa"/>
            <w:shd w:val="clear" w:color="auto" w:fill="FCE3FC"/>
          </w:tcPr>
          <w:p w:rsidR="004957AF" w:rsidRPr="00A36FA7" w:rsidRDefault="004957AF" w:rsidP="00EC1249">
            <w:pPr>
              <w:jc w:val="center"/>
            </w:pPr>
            <w:r w:rsidRPr="00A36FA7">
              <w:t>1054</w:t>
            </w:r>
          </w:p>
        </w:tc>
        <w:tc>
          <w:tcPr>
            <w:tcW w:w="826" w:type="dxa"/>
            <w:shd w:val="clear" w:color="auto" w:fill="FCE3FC"/>
          </w:tcPr>
          <w:p w:rsidR="004957AF" w:rsidRPr="00A36FA7" w:rsidRDefault="004957AF" w:rsidP="00EC1249">
            <w:pPr>
              <w:jc w:val="center"/>
            </w:pPr>
            <w:r w:rsidRPr="00A36FA7">
              <w:t>1122</w:t>
            </w:r>
          </w:p>
        </w:tc>
        <w:tc>
          <w:tcPr>
            <w:tcW w:w="826" w:type="dxa"/>
            <w:shd w:val="clear" w:color="auto" w:fill="FCE3FC"/>
          </w:tcPr>
          <w:p w:rsidR="004957AF" w:rsidRPr="00A36FA7" w:rsidRDefault="004957AF" w:rsidP="00EC1249">
            <w:pPr>
              <w:jc w:val="center"/>
            </w:pPr>
            <w:r w:rsidRPr="00A36FA7">
              <w:t>1190</w:t>
            </w:r>
          </w:p>
        </w:tc>
        <w:tc>
          <w:tcPr>
            <w:tcW w:w="826" w:type="dxa"/>
            <w:shd w:val="clear" w:color="auto" w:fill="FCE3FC"/>
          </w:tcPr>
          <w:p w:rsidR="004957AF" w:rsidRPr="00A36FA7" w:rsidRDefault="004957AF" w:rsidP="00EC1249">
            <w:pPr>
              <w:jc w:val="center"/>
            </w:pPr>
            <w:r w:rsidRPr="00A36FA7">
              <w:t>1224</w:t>
            </w:r>
          </w:p>
        </w:tc>
        <w:tc>
          <w:tcPr>
            <w:tcW w:w="826" w:type="dxa"/>
            <w:shd w:val="clear" w:color="auto" w:fill="FCE3FC"/>
          </w:tcPr>
          <w:p w:rsidR="004957AF" w:rsidRPr="00A36FA7" w:rsidRDefault="004957AF" w:rsidP="00EC1249">
            <w:pPr>
              <w:jc w:val="center"/>
            </w:pPr>
            <w:r w:rsidRPr="00A36FA7">
              <w:t>1224</w:t>
            </w:r>
          </w:p>
        </w:tc>
      </w:tr>
    </w:tbl>
    <w:p w:rsidR="004957AF" w:rsidRPr="00E949DD" w:rsidRDefault="004957AF" w:rsidP="004957AF">
      <w:r w:rsidRPr="00A36FA7">
        <w:br w:type="page" w:clear="all"/>
      </w:r>
    </w:p>
    <w:p w:rsidR="00E949DD" w:rsidRPr="00A36FA7" w:rsidRDefault="00E949DD" w:rsidP="00E949DD">
      <w:pPr>
        <w:pStyle w:val="a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</w:t>
      </w:r>
    </w:p>
    <w:p w:rsidR="00E949DD" w:rsidRPr="00A36FA7" w:rsidRDefault="00E949DD" w:rsidP="00E949DD">
      <w:pPr>
        <w:pStyle w:val="a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b/>
          <w:sz w:val="24"/>
          <w:szCs w:val="24"/>
          <w:lang w:eastAsia="ru-RU"/>
        </w:rPr>
        <w:t>для обучающихся по адаптированной основной образовательной программе  для детей  с умственной отсталостью  (интеллектуальными нарушениями) (вариант 1)</w:t>
      </w:r>
    </w:p>
    <w:p w:rsidR="00E949DD" w:rsidRPr="00A36FA7" w:rsidRDefault="00E949DD" w:rsidP="00E949DD">
      <w:pPr>
        <w:pStyle w:val="a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b/>
          <w:sz w:val="24"/>
          <w:szCs w:val="24"/>
          <w:lang w:eastAsia="ru-RU"/>
        </w:rPr>
        <w:t>на 2022-2023 учебный год</w:t>
      </w:r>
    </w:p>
    <w:p w:rsidR="00E949DD" w:rsidRPr="00A36FA7" w:rsidRDefault="00E949DD" w:rsidP="00E949DD">
      <w:pPr>
        <w:pStyle w:val="a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6FA7">
        <w:rPr>
          <w:rFonts w:ascii="Times New Roman" w:eastAsia="Arial Unicode MS" w:hAnsi="Times New Roman"/>
          <w:b/>
          <w:kern w:val="1"/>
          <w:sz w:val="24"/>
          <w:szCs w:val="24"/>
          <w:lang w:eastAsia="ar-SA"/>
        </w:rPr>
        <w:t>(</w:t>
      </w:r>
      <w:r w:rsidRPr="00A36FA7">
        <w:rPr>
          <w:rStyle w:val="FontStyle132"/>
          <w:sz w:val="24"/>
          <w:szCs w:val="24"/>
          <w:lang w:val="en-US"/>
        </w:rPr>
        <w:t>V</w:t>
      </w:r>
      <w:r w:rsidRPr="00A36FA7">
        <w:rPr>
          <w:rStyle w:val="FontStyle132"/>
          <w:sz w:val="24"/>
          <w:szCs w:val="24"/>
        </w:rPr>
        <w:t>-</w:t>
      </w:r>
      <w:r w:rsidRPr="00A36FA7">
        <w:rPr>
          <w:rStyle w:val="FontStyle132"/>
          <w:sz w:val="24"/>
          <w:szCs w:val="24"/>
          <w:lang w:val="en-US"/>
        </w:rPr>
        <w:t>IX</w:t>
      </w:r>
      <w:r w:rsidRPr="00A36FA7">
        <w:rPr>
          <w:rStyle w:val="FontStyle132"/>
          <w:sz w:val="24"/>
          <w:szCs w:val="24"/>
        </w:rPr>
        <w:t xml:space="preserve"> классы</w:t>
      </w:r>
      <w:r w:rsidRPr="00A36FA7">
        <w:rPr>
          <w:rFonts w:ascii="Times New Roman" w:eastAsia="Arial Unicode MS" w:hAnsi="Times New Roman"/>
          <w:b/>
          <w:kern w:val="1"/>
          <w:sz w:val="24"/>
          <w:szCs w:val="24"/>
          <w:lang w:eastAsia="ar-SA"/>
        </w:rPr>
        <w:t>)</w:t>
      </w:r>
    </w:p>
    <w:p w:rsidR="00E949DD" w:rsidRPr="00A36FA7" w:rsidRDefault="00E949DD" w:rsidP="00E949DD">
      <w:pPr>
        <w:pStyle w:val="a4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E949DD" w:rsidRPr="00A36FA7" w:rsidRDefault="00E949DD" w:rsidP="00E949DD">
      <w:pPr>
        <w:pStyle w:val="a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общего образования   для </w:t>
      </w:r>
      <w:proofErr w:type="gramStart"/>
      <w:r w:rsidRPr="00A36FA7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A36FA7">
        <w:rPr>
          <w:rFonts w:ascii="Times New Roman" w:eastAsia="Times New Roman" w:hAnsi="Times New Roman"/>
          <w:sz w:val="24"/>
          <w:szCs w:val="24"/>
          <w:lang w:eastAsia="ru-RU"/>
        </w:rPr>
        <w:t xml:space="preserve">  с умственной отсталостью (интеллектуальными нарушениями) разработан в соответствии с документами:</w:t>
      </w:r>
    </w:p>
    <w:p w:rsidR="00E949DD" w:rsidRPr="00A36FA7" w:rsidRDefault="00E949DD" w:rsidP="00E949DD">
      <w:pPr>
        <w:pStyle w:val="a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sz w:val="24"/>
          <w:szCs w:val="24"/>
          <w:lang w:eastAsia="ru-RU"/>
        </w:rPr>
        <w:t>-Закон РФ № 273-Ф3 «Об образовании в Российской Федерации» от 21.12.2012.</w:t>
      </w:r>
    </w:p>
    <w:p w:rsidR="00E949DD" w:rsidRPr="00A36FA7" w:rsidRDefault="00E949DD" w:rsidP="00E949DD">
      <w:pPr>
        <w:pStyle w:val="a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sz w:val="24"/>
          <w:szCs w:val="24"/>
          <w:lang w:eastAsia="ru-RU"/>
        </w:rPr>
        <w:t>-Приказ Министерства просвещения РФ от 24.11.2022. № 1026 «Об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нарушениями);</w:t>
      </w:r>
    </w:p>
    <w:p w:rsidR="00E949DD" w:rsidRPr="00E949DD" w:rsidRDefault="00E949DD" w:rsidP="00E949DD">
      <w:pPr>
        <w:pStyle w:val="a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-Устав школы.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фиксирует общий объем нагрузки, максимальный объём аудиторной нагрузки обучающихся, состав и структуру обязательных предметных областей,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распределяет учебное время, отводимое на их освоение по классам и учебным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определяет общие рамки принимаемых решений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разработке содержания образования, требований к его усвоению и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образовательного процесса, а также выступает в качестве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одного из основных механизмов его реализации.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Недельный учебный план представлен по этапам обучения: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1 этап - I-IV классы;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 этап - V-IX классы;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 этап - Х-Х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II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Срок обучения по АООП составляет 9-13 лет.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Учебная нагрузка рассчитывается исходя из 33 учебных недель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в I дополнительном и в I классе и 34 учебных недель в году со II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XII класс.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Общий объем учебной нагрузки составляет не более от 3039 до 3732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академических часов на 1 этапе обучения (I-IV класс), 5066 академических часов на 2 этапе обучения (V- IX класс) и 3060 часов на 3 этапе (Х- XII класс).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На каждом этапе обучения в учебном плане представлены семь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предметных областей и коррекционно-развивающая область. Содержание всех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предметов, входящих в состав каждой предметной области, имеет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ярко выраженную коррекционно-развивающую направленность, заключающуюся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учете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особых образовательных потребностей обучающихся. Кроме этого,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коррекции недостатков психического и физического развития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структуру учебного плана входит и коррекционно-развивающая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область.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включает обязательную часть и часть, формируемую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участниками образовательных отношений.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Обязательная часть учебного плана определяет состав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 обязательных предметных областей, которые должны быть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реализованы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всех имеющих государственную аккредитацию образовательных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организациях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реализующих АООП, и учебное время, отводимое на их изучение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классам (годам) обучения.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Обязательная часть учебного плана отражает содержание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образования, которое обеспечивает достижение важнейших целей современного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умственной отсталостью: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формирование жизненных компетенций, обеспечивающих овладение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системой социальных отношений и социальное развитие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интеграцию в социальное окружение;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формирование основ духовно-нравственного развития обучающихся,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их к общекультурным, национальным и этнокультурным ценностям;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формирование здорового образа жизни, элементарных правил поведения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экстремальных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ситуациях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Часть учебного плана, формируемая участниками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отношений, обеспечивает реализацию особых (специфических) образовательных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потребностей, характерных для каждой группы обучающихся, а также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потребностей каждого обучающегося.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Таким образом, часть учебного плана, формируемая участниками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отношений, предусматривает: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учебные занятия, обеспечивающие различные интересы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, в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том числе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этнокультурные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увеличение учебных часов, отводимых на изучение отдельных учебных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 обязательной части;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введение учебных курсов, обеспечивающих удовлетворение особых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потребностей обучающихся с умственной отсталостью и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необходимую коррекцию недостатков в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психическом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физическом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развитии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введение учебных курсов для факультативного изучения отдельных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предметов.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Неотъемлемой составляющей учебного плана является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деятельность, включающая коррекционно-развивающую область и другие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внеурочной деятельности.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Содержание коррекционно-развивающей области учебного плана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представлено обязательными коррекционными курсами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(коррекционно-развивающими занятиями).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Время, отведенное на реализацию </w:t>
      </w:r>
      <w:proofErr w:type="spell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коррекционно</w:t>
      </w:r>
      <w:proofErr w:type="spell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развивающей области, не учитывается при определении максимально допустимой учебной нагрузки, но учитывается при определении объемов финансирования.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Всего на коррекционно-развивающую область отводится не менее 5 часов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неделю из часов внеурочной деятельности.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Организация занятий по направлениям внеурочной деятельности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неотъемлемой частью образовательного процесса. Школа предоставляют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возможность выбора широкого спектра занятий,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направленных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их развитие.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обучающихся с ОВЗ формируется из часов,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необходимых для обеспечения их индивидуальных потребностей и составляет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суммарно 10 часов в неделю на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 которых не менее 5 часов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должны включать обязательные занятия коррекционной направленности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 возрастных особенностей обучающихся и их физиологических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потребностей (пункт 3.4.16 санитарных правил СП 2.4.3648-20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"Санитарно-эпидемиологические требования к организациям воспитания и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обучения, отдыха и оздоровления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молодежи", утвержденных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постановлением Главного государственного санитарного врача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 от 28.09.2020 N 28 (зарегистрировано в Министерстве юстиции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 18 декабря 2020 г, регистрационный N 61573),</w:t>
      </w:r>
      <w:proofErr w:type="gramEnd"/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действующим до 1 января 2027 г.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Общий объем учебной нагрузки составляет 5066 часов за 5 учебных лет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5-дневной учебной неделе (34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недели в году).</w:t>
      </w:r>
    </w:p>
    <w:p w:rsidR="00E949DD" w:rsidRPr="00A36FA7" w:rsidRDefault="00E949DD" w:rsidP="00E949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tbl>
      <w:tblPr>
        <w:tblW w:w="9408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006"/>
        <w:gridCol w:w="154"/>
        <w:gridCol w:w="2976"/>
        <w:gridCol w:w="706"/>
        <w:gridCol w:w="710"/>
        <w:gridCol w:w="536"/>
        <w:gridCol w:w="880"/>
        <w:gridCol w:w="566"/>
        <w:gridCol w:w="874"/>
      </w:tblGrid>
      <w:tr w:rsidR="00E949DD" w:rsidRPr="00A36FA7" w:rsidTr="00EC1249">
        <w:tc>
          <w:tcPr>
            <w:tcW w:w="8534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Недельный учебный план образования</w:t>
            </w:r>
          </w:p>
        </w:tc>
        <w:tc>
          <w:tcPr>
            <w:tcW w:w="87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9408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proofErr w:type="gramStart"/>
            <w:r w:rsidRPr="00A36FA7">
              <w:rPr>
                <w:rStyle w:val="FontStyle132"/>
                <w:sz w:val="24"/>
                <w:szCs w:val="24"/>
              </w:rPr>
              <w:t>обучающихся с умственной отсталостью (интеллектуальными</w:t>
            </w:r>
            <w:proofErr w:type="gramEnd"/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нарушениями):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  <w:lang w:val="en-US"/>
              </w:rPr>
              <w:t>V-IX</w:t>
            </w:r>
            <w:r w:rsidRPr="00A36FA7">
              <w:rPr>
                <w:rStyle w:val="FontStyle132"/>
                <w:sz w:val="24"/>
                <w:szCs w:val="24"/>
              </w:rPr>
              <w:t xml:space="preserve"> классы</w:t>
            </w:r>
          </w:p>
        </w:tc>
        <w:tc>
          <w:tcPr>
            <w:tcW w:w="7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20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Предметные</w:t>
            </w:r>
          </w:p>
        </w:tc>
        <w:tc>
          <w:tcPr>
            <w:tcW w:w="31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Классы</w:t>
            </w:r>
          </w:p>
        </w:tc>
        <w:tc>
          <w:tcPr>
            <w:tcW w:w="427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Количество часов в неделю</w:t>
            </w: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области</w:t>
            </w:r>
          </w:p>
        </w:tc>
        <w:tc>
          <w:tcPr>
            <w:tcW w:w="15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V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VI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VII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  <w:lang w:val="en-US"/>
              </w:rPr>
            </w:pPr>
            <w:r w:rsidRPr="00A36FA7">
              <w:rPr>
                <w:rStyle w:val="FontStyle132"/>
                <w:sz w:val="24"/>
                <w:szCs w:val="24"/>
              </w:rPr>
              <w:t>VII</w:t>
            </w:r>
            <w:r w:rsidRPr="00A36FA7">
              <w:rPr>
                <w:rStyle w:val="FontStyle132"/>
                <w:sz w:val="24"/>
                <w:szCs w:val="24"/>
                <w:lang w:val="en-US"/>
              </w:rPr>
              <w:t>I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IX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proofErr w:type="spellStart"/>
            <w:r w:rsidRPr="00A36FA7">
              <w:rPr>
                <w:rStyle w:val="FontStyle132"/>
                <w:sz w:val="24"/>
                <w:szCs w:val="24"/>
              </w:rPr>
              <w:t>Всег</w:t>
            </w:r>
            <w:proofErr w:type="spellEnd"/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Учебные предметы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о</w:t>
            </w:r>
          </w:p>
        </w:tc>
      </w:tr>
      <w:tr w:rsidR="00E949DD" w:rsidRPr="00A36FA7" w:rsidTr="00EC1249">
        <w:tc>
          <w:tcPr>
            <w:tcW w:w="940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4"/>
                <w:sz w:val="24"/>
                <w:szCs w:val="24"/>
              </w:rPr>
            </w:pPr>
            <w:r w:rsidRPr="00A36FA7">
              <w:rPr>
                <w:rStyle w:val="FontStyle134"/>
                <w:sz w:val="24"/>
                <w:szCs w:val="24"/>
              </w:rPr>
              <w:t>Обязательная часть</w:t>
            </w:r>
          </w:p>
        </w:tc>
      </w:tr>
      <w:tr w:rsidR="00E949DD" w:rsidRPr="00A36FA7" w:rsidTr="00EC1249"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1.     Язык и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Русский язык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20</w:t>
            </w: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речевая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Чтение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20</w:t>
            </w: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практика</w:t>
            </w:r>
          </w:p>
        </w:tc>
        <w:tc>
          <w:tcPr>
            <w:tcW w:w="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(Литературное чтение)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20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2. Математика</w:t>
            </w:r>
          </w:p>
        </w:tc>
        <w:tc>
          <w:tcPr>
            <w:tcW w:w="15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Математика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3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3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17</w:t>
            </w: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Информатика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1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3</w:t>
            </w:r>
          </w:p>
        </w:tc>
      </w:tr>
      <w:tr w:rsidR="00E949DD" w:rsidRPr="00A36FA7" w:rsidTr="00EC1249">
        <w:tc>
          <w:tcPr>
            <w:tcW w:w="20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3.</w:t>
            </w:r>
          </w:p>
        </w:tc>
        <w:tc>
          <w:tcPr>
            <w:tcW w:w="15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Природоведение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</w:t>
            </w:r>
          </w:p>
        </w:tc>
      </w:tr>
      <w:tr w:rsidR="00E949DD" w:rsidRPr="00A36FA7" w:rsidTr="00EC1249">
        <w:tc>
          <w:tcPr>
            <w:tcW w:w="21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Естествознание</w:t>
            </w: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Биология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6</w:t>
            </w: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4.   Человек и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География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Основы социальной жизни Мир истории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8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10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общество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История отечества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6</w:t>
            </w:r>
          </w:p>
        </w:tc>
      </w:tr>
      <w:tr w:rsidR="00E949DD" w:rsidRPr="00A36FA7" w:rsidTr="00EC1249">
        <w:tc>
          <w:tcPr>
            <w:tcW w:w="20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5. Искусство</w:t>
            </w:r>
          </w:p>
        </w:tc>
        <w:tc>
          <w:tcPr>
            <w:tcW w:w="15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proofErr w:type="gramStart"/>
            <w:r w:rsidRPr="00A36FA7">
              <w:rPr>
                <w:rStyle w:val="FontStyle133"/>
                <w:sz w:val="24"/>
                <w:szCs w:val="24"/>
              </w:rPr>
              <w:t>Рисование (изобразительное</w:t>
            </w:r>
            <w:proofErr w:type="gramEnd"/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искусство)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Музыка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-</w:t>
            </w: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1</w:t>
            </w:r>
          </w:p>
        </w:tc>
      </w:tr>
      <w:tr w:rsidR="00E949DD" w:rsidRPr="00A36FA7" w:rsidTr="00EC1249"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6. Физическая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Адаптивная физическая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10</w:t>
            </w: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культура</w:t>
            </w:r>
          </w:p>
        </w:tc>
        <w:tc>
          <w:tcPr>
            <w:tcW w:w="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культура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7. Технологии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Профильный труд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6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6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7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7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7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33</w:t>
            </w:r>
          </w:p>
        </w:tc>
      </w:tr>
      <w:tr w:rsidR="00E949DD" w:rsidRPr="00A36FA7" w:rsidTr="00EC1249">
        <w:tc>
          <w:tcPr>
            <w:tcW w:w="51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Итого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27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28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28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28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28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139</w:t>
            </w:r>
          </w:p>
        </w:tc>
      </w:tr>
      <w:tr w:rsidR="00E949DD" w:rsidRPr="00A36FA7" w:rsidTr="00EC1249">
        <w:tc>
          <w:tcPr>
            <w:tcW w:w="513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4"/>
                <w:sz w:val="24"/>
                <w:szCs w:val="24"/>
              </w:rPr>
            </w:pPr>
            <w:r w:rsidRPr="00A36FA7">
              <w:rPr>
                <w:rStyle w:val="FontStyle134"/>
                <w:sz w:val="24"/>
                <w:szCs w:val="24"/>
              </w:rPr>
              <w:t>Часть,  формируемая участниками</w:t>
            </w:r>
          </w:p>
          <w:p w:rsidR="00E949DD" w:rsidRPr="00A36FA7" w:rsidRDefault="00E949DD" w:rsidP="00EC1249">
            <w:pPr>
              <w:pStyle w:val="a4"/>
              <w:jc w:val="both"/>
              <w:rPr>
                <w:rStyle w:val="FontStyle134"/>
                <w:sz w:val="24"/>
                <w:szCs w:val="24"/>
              </w:rPr>
            </w:pPr>
            <w:r w:rsidRPr="00A36FA7">
              <w:rPr>
                <w:rFonts w:ascii="Times New Roman" w:eastAsia="Arial Unicode MS" w:hAnsi="Times New Roman"/>
                <w:b/>
                <w:i/>
                <w:iCs/>
                <w:kern w:val="1"/>
                <w:sz w:val="24"/>
                <w:szCs w:val="24"/>
                <w:lang w:eastAsia="ar-SA"/>
              </w:rPr>
              <w:t>образовательных отношений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2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>
              <w:rPr>
                <w:rStyle w:val="FontStyle132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>
              <w:rPr>
                <w:rStyle w:val="FontStyle132"/>
                <w:sz w:val="24"/>
                <w:szCs w:val="24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>
              <w:rPr>
                <w:rStyle w:val="FontStyle132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>
              <w:rPr>
                <w:rStyle w:val="FontStyle132"/>
                <w:sz w:val="24"/>
                <w:szCs w:val="24"/>
              </w:rPr>
              <w:t>10</w:t>
            </w:r>
          </w:p>
        </w:tc>
      </w:tr>
      <w:tr w:rsidR="00E949DD" w:rsidRPr="00A36FA7" w:rsidTr="00EC1249">
        <w:trPr>
          <w:trHeight w:val="1286"/>
        </w:trPr>
        <w:tc>
          <w:tcPr>
            <w:tcW w:w="513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iCs/>
                <w:kern w:val="1"/>
                <w:sz w:val="24"/>
                <w:szCs w:val="24"/>
                <w:lang w:eastAsia="ar-SA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iCs/>
                <w:kern w:val="1"/>
                <w:sz w:val="24"/>
                <w:szCs w:val="24"/>
                <w:lang w:eastAsia="ar-SA"/>
              </w:rPr>
            </w:pPr>
            <w:r w:rsidRPr="00A36FA7">
              <w:rPr>
                <w:rFonts w:ascii="Times New Roman" w:eastAsia="Arial Unicode MS" w:hAnsi="Times New Roman"/>
                <w:iCs/>
                <w:kern w:val="1"/>
                <w:sz w:val="24"/>
                <w:szCs w:val="24"/>
                <w:lang w:eastAsia="ar-SA"/>
              </w:rPr>
              <w:t>Родной (русский) язык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iCs/>
                <w:kern w:val="1"/>
                <w:sz w:val="24"/>
                <w:szCs w:val="24"/>
                <w:lang w:eastAsia="ar-SA"/>
              </w:rPr>
            </w:pPr>
            <w:r w:rsidRPr="00A36FA7">
              <w:rPr>
                <w:rFonts w:ascii="Times New Roman" w:eastAsia="Arial Unicode MS" w:hAnsi="Times New Roman"/>
                <w:iCs/>
                <w:kern w:val="1"/>
                <w:sz w:val="24"/>
                <w:szCs w:val="24"/>
                <w:lang w:eastAsia="ar-SA"/>
              </w:rPr>
              <w:t>Родная (русская) литература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 w:rsidRPr="00A36FA7"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 w:rsidRPr="00A36FA7"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 w:rsidRPr="00A36FA7"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 w:rsidRPr="00A36FA7"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949DD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949DD" w:rsidRPr="00A36FA7" w:rsidTr="00EC1249">
        <w:tc>
          <w:tcPr>
            <w:tcW w:w="20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Максимально</w:t>
            </w:r>
          </w:p>
        </w:tc>
        <w:tc>
          <w:tcPr>
            <w:tcW w:w="313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допустимая недельная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29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30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30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30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30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149</w:t>
            </w:r>
          </w:p>
        </w:tc>
      </w:tr>
      <w:tr w:rsidR="00E949DD" w:rsidRPr="00A36FA7" w:rsidTr="00EC1249">
        <w:tc>
          <w:tcPr>
            <w:tcW w:w="21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proofErr w:type="gramStart"/>
            <w:r w:rsidRPr="00A36FA7">
              <w:rPr>
                <w:rStyle w:val="FontStyle132"/>
                <w:sz w:val="24"/>
                <w:szCs w:val="24"/>
              </w:rPr>
              <w:t xml:space="preserve">нагрузка </w:t>
            </w:r>
            <w:r w:rsidRPr="00A36FA7">
              <w:rPr>
                <w:rStyle w:val="FontStyle133"/>
                <w:sz w:val="24"/>
                <w:szCs w:val="24"/>
              </w:rPr>
              <w:t>(при</w:t>
            </w:r>
            <w:proofErr w:type="gramEnd"/>
          </w:p>
        </w:tc>
        <w:tc>
          <w:tcPr>
            <w:tcW w:w="297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5-дневной учебной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200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3"/>
                <w:sz w:val="24"/>
                <w:szCs w:val="24"/>
              </w:rPr>
            </w:pPr>
            <w:r w:rsidRPr="00A36FA7">
              <w:rPr>
                <w:rStyle w:val="FontStyle133"/>
                <w:sz w:val="24"/>
                <w:szCs w:val="24"/>
              </w:rPr>
              <w:t>неделе)</w:t>
            </w:r>
          </w:p>
        </w:tc>
        <w:tc>
          <w:tcPr>
            <w:tcW w:w="1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513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Коррекционно-развивающая область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6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6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6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6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30</w:t>
            </w:r>
          </w:p>
        </w:tc>
      </w:tr>
      <w:tr w:rsidR="00E949DD" w:rsidRPr="00A36FA7" w:rsidTr="00EC1249">
        <w:tc>
          <w:tcPr>
            <w:tcW w:w="513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(коррекционные занятия)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49DD" w:rsidRPr="00A36FA7" w:rsidTr="00EC1249">
        <w:tc>
          <w:tcPr>
            <w:tcW w:w="51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Внеурочная деятельность: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4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9DD" w:rsidRPr="00A36FA7" w:rsidRDefault="00E949DD" w:rsidP="00EC1249">
            <w:pPr>
              <w:pStyle w:val="a4"/>
              <w:jc w:val="both"/>
              <w:rPr>
                <w:rStyle w:val="FontStyle132"/>
                <w:sz w:val="24"/>
                <w:szCs w:val="24"/>
              </w:rPr>
            </w:pPr>
            <w:r w:rsidRPr="00A36FA7">
              <w:rPr>
                <w:rStyle w:val="FontStyle132"/>
                <w:sz w:val="24"/>
                <w:szCs w:val="24"/>
              </w:rPr>
              <w:t>20</w:t>
            </w:r>
          </w:p>
        </w:tc>
      </w:tr>
    </w:tbl>
    <w:p w:rsidR="004957AF" w:rsidRPr="00A36FA7" w:rsidRDefault="004957AF" w:rsidP="00E949DD">
      <w:pPr>
        <w:rPr>
          <w:rFonts w:asciiTheme="majorBidi" w:hAnsiTheme="majorBidi" w:cstheme="majorBidi"/>
          <w:sz w:val="28"/>
          <w:szCs w:val="28"/>
        </w:rPr>
      </w:pPr>
    </w:p>
    <w:p w:rsidR="004957AF" w:rsidRDefault="004957AF" w:rsidP="004957AF">
      <w:pPr>
        <w:jc w:val="center"/>
        <w:rPr>
          <w:rFonts w:asciiTheme="majorBidi" w:hAnsiTheme="majorBidi" w:cstheme="majorBidi"/>
          <w:sz w:val="28"/>
          <w:szCs w:val="28"/>
        </w:rPr>
      </w:pPr>
      <w:r w:rsidRPr="00A36FA7">
        <w:rPr>
          <w:rFonts w:asciiTheme="majorBidi" w:hAnsiTheme="majorBidi" w:cstheme="majorBidi"/>
          <w:sz w:val="28"/>
          <w:szCs w:val="28"/>
        </w:rPr>
        <w:br w:type="page"/>
      </w:r>
    </w:p>
    <w:p w:rsidR="005221F9" w:rsidRPr="00D8174A" w:rsidRDefault="005221F9" w:rsidP="005221F9">
      <w:pPr>
        <w:pStyle w:val="a4"/>
        <w:jc w:val="both"/>
        <w:rPr>
          <w:rFonts w:ascii="Times New Roman" w:hAnsi="Times New Roman"/>
          <w:b/>
        </w:rPr>
      </w:pPr>
      <w:r w:rsidRPr="00D8174A">
        <w:rPr>
          <w:rFonts w:ascii="Times New Roman" w:hAnsi="Times New Roman"/>
          <w:b/>
        </w:rPr>
        <w:t>Формы проведения промежуточной аттестации по учебным дисциплинам</w:t>
      </w:r>
    </w:p>
    <w:p w:rsidR="005221F9" w:rsidRPr="00D8174A" w:rsidRDefault="005221F9" w:rsidP="005221F9">
      <w:pPr>
        <w:pStyle w:val="a4"/>
        <w:jc w:val="both"/>
        <w:rPr>
          <w:rFonts w:ascii="Times New Roman" w:hAnsi="Times New Roman"/>
          <w:b/>
        </w:rPr>
      </w:pPr>
    </w:p>
    <w:tbl>
      <w:tblPr>
        <w:tblStyle w:val="a3"/>
        <w:tblW w:w="7533" w:type="dxa"/>
        <w:tblLayout w:type="fixed"/>
        <w:tblLook w:val="04A0" w:firstRow="1" w:lastRow="0" w:firstColumn="1" w:lastColumn="0" w:noHBand="0" w:noVBand="1"/>
      </w:tblPr>
      <w:tblGrid>
        <w:gridCol w:w="2518"/>
        <w:gridCol w:w="939"/>
        <w:gridCol w:w="1019"/>
        <w:gridCol w:w="1019"/>
        <w:gridCol w:w="1019"/>
        <w:gridCol w:w="1019"/>
      </w:tblGrid>
      <w:tr w:rsidR="005221F9" w:rsidRPr="00D8174A" w:rsidTr="00E949DD">
        <w:trPr>
          <w:trHeight w:val="253"/>
        </w:trPr>
        <w:tc>
          <w:tcPr>
            <w:tcW w:w="2518" w:type="dxa"/>
            <w:tcBorders>
              <w:bottom w:val="single" w:sz="4" w:space="0" w:color="auto"/>
            </w:tcBorders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  <w:b/>
              </w:rPr>
            </w:pPr>
            <w:r w:rsidRPr="00D8174A">
              <w:rPr>
                <w:rFonts w:ascii="Times New Roman" w:hAnsi="Times New Roman"/>
                <w:b/>
              </w:rPr>
              <w:t xml:space="preserve">Предмет          </w:t>
            </w:r>
          </w:p>
        </w:tc>
        <w:tc>
          <w:tcPr>
            <w:tcW w:w="501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21F9" w:rsidRPr="005221F9" w:rsidRDefault="005221F9" w:rsidP="005221F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1F9">
              <w:rPr>
                <w:rFonts w:ascii="Times New Roman" w:hAnsi="Times New Roman" w:cs="Times New Roman"/>
                <w:b/>
              </w:rPr>
              <w:t>классы</w:t>
            </w:r>
          </w:p>
        </w:tc>
      </w:tr>
      <w:tr w:rsidR="005221F9" w:rsidRPr="00D8174A" w:rsidTr="005221F9">
        <w:tc>
          <w:tcPr>
            <w:tcW w:w="2518" w:type="dxa"/>
            <w:tcBorders>
              <w:top w:val="single" w:sz="4" w:space="0" w:color="auto"/>
            </w:tcBorders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939" w:type="dxa"/>
            <w:tcBorders>
              <w:top w:val="single" w:sz="4" w:space="0" w:color="auto"/>
            </w:tcBorders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  <w:b/>
              </w:rPr>
            </w:pPr>
            <w:r w:rsidRPr="00D8174A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  <w:b/>
              </w:rPr>
            </w:pPr>
            <w:r w:rsidRPr="00D8174A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  <w:b/>
              </w:rPr>
            </w:pPr>
            <w:r w:rsidRPr="00D8174A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  <w:b/>
              </w:rPr>
            </w:pPr>
            <w:r w:rsidRPr="00D8174A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  <w:b/>
              </w:rPr>
            </w:pPr>
            <w:r w:rsidRPr="00D8174A">
              <w:rPr>
                <w:rFonts w:ascii="Times New Roman" w:hAnsi="Times New Roman"/>
                <w:b/>
              </w:rPr>
              <w:t>9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ДЗ/ГО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ДЗ/ГО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ДЗ/ГО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С/ГО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С/ГО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С/ГО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 xml:space="preserve">Родной </w:t>
            </w:r>
            <w:r w:rsidR="00E949DD">
              <w:rPr>
                <w:rFonts w:ascii="Times New Roman" w:hAnsi="Times New Roman"/>
              </w:rPr>
              <w:t xml:space="preserve">(русский) </w:t>
            </w:r>
            <w:r w:rsidRPr="00D8174A">
              <w:rPr>
                <w:rFonts w:ascii="Times New Roman" w:hAnsi="Times New Roman"/>
              </w:rPr>
              <w:t>язык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 xml:space="preserve">Родная </w:t>
            </w:r>
            <w:r w:rsidR="00E949DD">
              <w:rPr>
                <w:rFonts w:ascii="Times New Roman" w:hAnsi="Times New Roman"/>
              </w:rPr>
              <w:t xml:space="preserve">(русская) </w:t>
            </w:r>
            <w:r w:rsidRPr="00D8174A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Второй иностранный язык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E949DD" w:rsidP="00EC1249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Алгебра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E949DD" w:rsidRPr="00D8174A" w:rsidTr="005221F9">
        <w:tc>
          <w:tcPr>
            <w:tcW w:w="2518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Вероятность и статистика</w:t>
            </w:r>
          </w:p>
        </w:tc>
        <w:tc>
          <w:tcPr>
            <w:tcW w:w="939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 xml:space="preserve">Информатика 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E949DD" w:rsidRPr="00D8174A" w:rsidTr="005221F9">
        <w:tc>
          <w:tcPr>
            <w:tcW w:w="2518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История</w:t>
            </w:r>
          </w:p>
        </w:tc>
        <w:tc>
          <w:tcPr>
            <w:tcW w:w="939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E949DD" w:rsidRPr="00D8174A" w:rsidRDefault="00E949DD" w:rsidP="00E949DD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Физика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Химия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Музыка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П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П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П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П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П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П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П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П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ТФК/</w:t>
            </w:r>
          </w:p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ТФК/</w:t>
            </w:r>
          </w:p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ТФК/</w:t>
            </w:r>
          </w:p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ТФК/</w:t>
            </w:r>
          </w:p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ТФК/</w:t>
            </w:r>
          </w:p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ГО</w:t>
            </w:r>
          </w:p>
        </w:tc>
      </w:tr>
      <w:tr w:rsidR="005221F9" w:rsidRPr="00D8174A" w:rsidTr="005221F9">
        <w:tc>
          <w:tcPr>
            <w:tcW w:w="2518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ОДНКНР</w:t>
            </w:r>
          </w:p>
        </w:tc>
        <w:tc>
          <w:tcPr>
            <w:tcW w:w="93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>/ГО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  <w:tc>
          <w:tcPr>
            <w:tcW w:w="1019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-</w:t>
            </w:r>
          </w:p>
        </w:tc>
      </w:tr>
    </w:tbl>
    <w:p w:rsidR="005221F9" w:rsidRPr="00D8174A" w:rsidRDefault="005221F9" w:rsidP="005221F9">
      <w:pPr>
        <w:pStyle w:val="a4"/>
        <w:jc w:val="both"/>
        <w:rPr>
          <w:rFonts w:ascii="Times New Roman" w:hAnsi="Times New Roman"/>
          <w:b/>
        </w:rPr>
      </w:pPr>
    </w:p>
    <w:p w:rsidR="005221F9" w:rsidRPr="00D8174A" w:rsidRDefault="005221F9" w:rsidP="005221F9">
      <w:pPr>
        <w:pStyle w:val="a4"/>
        <w:jc w:val="both"/>
        <w:rPr>
          <w:rFonts w:ascii="Times New Roman" w:hAnsi="Times New Roman"/>
          <w:b/>
        </w:rPr>
      </w:pPr>
      <w:r w:rsidRPr="00D8174A">
        <w:rPr>
          <w:rFonts w:ascii="Times New Roman" w:hAnsi="Times New Roman"/>
          <w:b/>
        </w:rPr>
        <w:t xml:space="preserve">Условные обозначения: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221F9" w:rsidRPr="00D8174A" w:rsidTr="00EC1249">
        <w:tc>
          <w:tcPr>
            <w:tcW w:w="4785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ГО – годовая отметка</w:t>
            </w:r>
          </w:p>
        </w:tc>
        <w:tc>
          <w:tcPr>
            <w:tcW w:w="4786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С - сочинение</w:t>
            </w:r>
          </w:p>
        </w:tc>
      </w:tr>
      <w:tr w:rsidR="005221F9" w:rsidRPr="00D8174A" w:rsidTr="00EC1249">
        <w:tc>
          <w:tcPr>
            <w:tcW w:w="4785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ДЗ – диктант с грамматическим заданием</w:t>
            </w:r>
          </w:p>
        </w:tc>
        <w:tc>
          <w:tcPr>
            <w:tcW w:w="4786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П</w:t>
            </w:r>
            <w:proofErr w:type="gramEnd"/>
            <w:r w:rsidRPr="00D8174A">
              <w:rPr>
                <w:rFonts w:ascii="Times New Roman" w:hAnsi="Times New Roman"/>
              </w:rPr>
              <w:t xml:space="preserve"> – проект</w:t>
            </w:r>
          </w:p>
        </w:tc>
      </w:tr>
      <w:tr w:rsidR="005221F9" w:rsidRPr="00D8174A" w:rsidTr="00EC1249">
        <w:tc>
          <w:tcPr>
            <w:tcW w:w="4785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proofErr w:type="gramStart"/>
            <w:r w:rsidRPr="00D8174A">
              <w:rPr>
                <w:rFonts w:ascii="Times New Roman" w:hAnsi="Times New Roman"/>
              </w:rPr>
              <w:t>КР</w:t>
            </w:r>
            <w:proofErr w:type="gramEnd"/>
            <w:r w:rsidRPr="00D8174A">
              <w:rPr>
                <w:rFonts w:ascii="Times New Roman" w:hAnsi="Times New Roman"/>
              </w:rPr>
              <w:t xml:space="preserve"> – контрольная работа</w:t>
            </w:r>
          </w:p>
        </w:tc>
        <w:tc>
          <w:tcPr>
            <w:tcW w:w="4786" w:type="dxa"/>
          </w:tcPr>
          <w:p w:rsidR="005221F9" w:rsidRPr="00D8174A" w:rsidRDefault="005221F9" w:rsidP="00EC1249">
            <w:pPr>
              <w:pStyle w:val="a4"/>
              <w:jc w:val="both"/>
              <w:rPr>
                <w:rFonts w:ascii="Times New Roman" w:hAnsi="Times New Roman"/>
              </w:rPr>
            </w:pPr>
            <w:r w:rsidRPr="00D8174A">
              <w:rPr>
                <w:rFonts w:ascii="Times New Roman" w:hAnsi="Times New Roman"/>
              </w:rPr>
              <w:t>ТФК - тестирование физических качеств</w:t>
            </w:r>
          </w:p>
        </w:tc>
      </w:tr>
    </w:tbl>
    <w:p w:rsidR="005221F9" w:rsidRPr="00D8174A" w:rsidRDefault="005221F9" w:rsidP="005221F9">
      <w:pPr>
        <w:pStyle w:val="a4"/>
        <w:jc w:val="both"/>
        <w:rPr>
          <w:rFonts w:ascii="Times New Roman" w:hAnsi="Times New Roman"/>
          <w:b/>
        </w:rPr>
      </w:pPr>
    </w:p>
    <w:p w:rsidR="005221F9" w:rsidRPr="00D8174A" w:rsidRDefault="005221F9" w:rsidP="005221F9">
      <w:pPr>
        <w:pStyle w:val="a4"/>
        <w:jc w:val="both"/>
        <w:rPr>
          <w:rFonts w:ascii="Times New Roman" w:hAnsi="Times New Roman"/>
        </w:rPr>
      </w:pPr>
    </w:p>
    <w:p w:rsidR="007B4988" w:rsidRDefault="0047489A"/>
    <w:sectPr w:rsidR="007B4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7AF"/>
    <w:rsid w:val="0047489A"/>
    <w:rsid w:val="004957AF"/>
    <w:rsid w:val="005221F9"/>
    <w:rsid w:val="005B0EF4"/>
    <w:rsid w:val="006F3E12"/>
    <w:rsid w:val="00E949DD"/>
    <w:rsid w:val="00FE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7AF"/>
  </w:style>
  <w:style w:type="paragraph" w:styleId="1">
    <w:name w:val="heading 1"/>
    <w:basedOn w:val="a"/>
    <w:next w:val="a"/>
    <w:link w:val="10"/>
    <w:uiPriority w:val="9"/>
    <w:qFormat/>
    <w:rsid w:val="004957AF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57A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rsid w:val="004957AF"/>
    <w:rPr>
      <w:rFonts w:ascii="Arial" w:eastAsia="Arial" w:hAnsi="Arial" w:cs="Arial"/>
      <w:sz w:val="40"/>
      <w:szCs w:val="40"/>
    </w:rPr>
  </w:style>
  <w:style w:type="paragraph" w:styleId="a4">
    <w:name w:val="No Spacing"/>
    <w:qFormat/>
    <w:rsid w:val="004957AF"/>
    <w:pPr>
      <w:spacing w:after="0" w:line="240" w:lineRule="auto"/>
    </w:pPr>
  </w:style>
  <w:style w:type="character" w:customStyle="1" w:styleId="FontStyle44">
    <w:name w:val="Font Style44"/>
    <w:basedOn w:val="a0"/>
    <w:rsid w:val="004957AF"/>
    <w:rPr>
      <w:rFonts w:ascii="Times New Roman" w:hAnsi="Times New Roman" w:cs="Times New Roman"/>
      <w:sz w:val="24"/>
      <w:szCs w:val="24"/>
    </w:rPr>
  </w:style>
  <w:style w:type="character" w:customStyle="1" w:styleId="markedcontent">
    <w:name w:val="markedcontent"/>
    <w:basedOn w:val="a0"/>
    <w:rsid w:val="004957AF"/>
  </w:style>
  <w:style w:type="character" w:customStyle="1" w:styleId="FontStyle132">
    <w:name w:val="Font Style132"/>
    <w:basedOn w:val="a0"/>
    <w:uiPriority w:val="99"/>
    <w:rsid w:val="00E949DD"/>
    <w:rPr>
      <w:rFonts w:ascii="Times New Roman" w:hAnsi="Times New Roman" w:cs="Times New Roman"/>
      <w:b/>
      <w:bCs/>
      <w:color w:val="000000"/>
      <w:sz w:val="26"/>
      <w:szCs w:val="26"/>
    </w:rPr>
  </w:style>
  <w:style w:type="character" w:customStyle="1" w:styleId="FontStyle133">
    <w:name w:val="Font Style133"/>
    <w:basedOn w:val="a0"/>
    <w:uiPriority w:val="99"/>
    <w:rsid w:val="00E949DD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134">
    <w:name w:val="Font Style134"/>
    <w:basedOn w:val="a0"/>
    <w:uiPriority w:val="99"/>
    <w:rsid w:val="00E949DD"/>
    <w:rPr>
      <w:rFonts w:ascii="Times New Roman" w:hAnsi="Times New Roman" w:cs="Times New Roman"/>
      <w:b/>
      <w:bCs/>
      <w:i/>
      <w:iCs/>
      <w:color w:val="000000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474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48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7AF"/>
  </w:style>
  <w:style w:type="paragraph" w:styleId="1">
    <w:name w:val="heading 1"/>
    <w:basedOn w:val="a"/>
    <w:next w:val="a"/>
    <w:link w:val="10"/>
    <w:uiPriority w:val="9"/>
    <w:qFormat/>
    <w:rsid w:val="004957AF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57A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rsid w:val="004957AF"/>
    <w:rPr>
      <w:rFonts w:ascii="Arial" w:eastAsia="Arial" w:hAnsi="Arial" w:cs="Arial"/>
      <w:sz w:val="40"/>
      <w:szCs w:val="40"/>
    </w:rPr>
  </w:style>
  <w:style w:type="paragraph" w:styleId="a4">
    <w:name w:val="No Spacing"/>
    <w:qFormat/>
    <w:rsid w:val="004957AF"/>
    <w:pPr>
      <w:spacing w:after="0" w:line="240" w:lineRule="auto"/>
    </w:pPr>
  </w:style>
  <w:style w:type="character" w:customStyle="1" w:styleId="FontStyle44">
    <w:name w:val="Font Style44"/>
    <w:basedOn w:val="a0"/>
    <w:rsid w:val="004957AF"/>
    <w:rPr>
      <w:rFonts w:ascii="Times New Roman" w:hAnsi="Times New Roman" w:cs="Times New Roman"/>
      <w:sz w:val="24"/>
      <w:szCs w:val="24"/>
    </w:rPr>
  </w:style>
  <w:style w:type="character" w:customStyle="1" w:styleId="markedcontent">
    <w:name w:val="markedcontent"/>
    <w:basedOn w:val="a0"/>
    <w:rsid w:val="004957AF"/>
  </w:style>
  <w:style w:type="character" w:customStyle="1" w:styleId="FontStyle132">
    <w:name w:val="Font Style132"/>
    <w:basedOn w:val="a0"/>
    <w:uiPriority w:val="99"/>
    <w:rsid w:val="00E949DD"/>
    <w:rPr>
      <w:rFonts w:ascii="Times New Roman" w:hAnsi="Times New Roman" w:cs="Times New Roman"/>
      <w:b/>
      <w:bCs/>
      <w:color w:val="000000"/>
      <w:sz w:val="26"/>
      <w:szCs w:val="26"/>
    </w:rPr>
  </w:style>
  <w:style w:type="character" w:customStyle="1" w:styleId="FontStyle133">
    <w:name w:val="Font Style133"/>
    <w:basedOn w:val="a0"/>
    <w:uiPriority w:val="99"/>
    <w:rsid w:val="00E949DD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134">
    <w:name w:val="Font Style134"/>
    <w:basedOn w:val="a0"/>
    <w:uiPriority w:val="99"/>
    <w:rsid w:val="00E949DD"/>
    <w:rPr>
      <w:rFonts w:ascii="Times New Roman" w:hAnsi="Times New Roman" w:cs="Times New Roman"/>
      <w:b/>
      <w:bCs/>
      <w:i/>
      <w:iCs/>
      <w:color w:val="000000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474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48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2103</Words>
  <Characters>11988</Characters>
  <Application>Microsoft Office Word</Application>
  <DocSecurity>0</DocSecurity>
  <Lines>99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- Приказ Минпросвещения России от 18.05.2023 N 371 «Об утверждении федеральной о</vt:lpstr>
      <vt:lpstr>- Приказ Минпросвещения России от 24.11.2022 N 1026 «Об утверждении федеральной </vt:lpstr>
    </vt:vector>
  </TitlesOfParts>
  <Company>SPecialiST RePack</Company>
  <LinksUpToDate>false</LinksUpToDate>
  <CharactersWithSpaces>14063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КБ1школа</cp:lastModifiedBy>
  <cp:revision>2</cp:revision>
  <dcterms:created xsi:type="dcterms:W3CDTF">2023-12-19T20:36:00Z</dcterms:created>
  <dcterms:modified xsi:type="dcterms:W3CDTF">2023-12-20T14:39:00Z</dcterms:modified>
</cp:coreProperties>
</file>